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5FE07" w14:textId="77777777" w:rsidR="0011400F" w:rsidRDefault="0011400F" w:rsidP="0088040D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692E98A" w14:textId="7116E3BB" w:rsidR="00D616CA" w:rsidRPr="00462224" w:rsidRDefault="004651C9" w:rsidP="0088040D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0633B2">
        <w:rPr>
          <w:b/>
          <w:bCs/>
          <w:color w:val="000000"/>
          <w:sz w:val="28"/>
          <w:szCs w:val="28"/>
          <w:shd w:val="clear" w:color="auto" w:fill="FFFFFF"/>
        </w:rPr>
        <w:t>SKUODO RAJONO</w:t>
      </w:r>
      <w:r w:rsidR="00D616CA" w:rsidRPr="000633B2">
        <w:rPr>
          <w:b/>
          <w:bCs/>
          <w:color w:val="000000"/>
          <w:sz w:val="28"/>
          <w:szCs w:val="28"/>
          <w:shd w:val="clear" w:color="auto" w:fill="FFFFFF"/>
        </w:rPr>
        <w:t xml:space="preserve"> SAVIVALDYBĖS TARYBA</w:t>
      </w:r>
      <w:r w:rsidR="00D616CA" w:rsidRPr="000633B2">
        <w:rPr>
          <w:color w:val="000000"/>
          <w:sz w:val="28"/>
          <w:szCs w:val="28"/>
        </w:rPr>
        <w:br/>
      </w:r>
      <w:r w:rsidR="00D616CA" w:rsidRPr="00462224">
        <w:rPr>
          <w:color w:val="000000"/>
          <w:szCs w:val="24"/>
        </w:rPr>
        <w:br/>
      </w:r>
      <w:r w:rsidR="00D616CA" w:rsidRPr="00462224">
        <w:rPr>
          <w:b/>
          <w:bCs/>
          <w:color w:val="000000"/>
          <w:szCs w:val="24"/>
          <w:shd w:val="clear" w:color="auto" w:fill="FFFFFF"/>
        </w:rPr>
        <w:t>SPRENDIMAS</w:t>
      </w:r>
    </w:p>
    <w:p w14:paraId="33C39524" w14:textId="3389C453" w:rsidR="009756FD" w:rsidRDefault="009756FD" w:rsidP="009756FD">
      <w:pPr>
        <w:suppressAutoHyphens/>
        <w:jc w:val="center"/>
        <w:rPr>
          <w:b/>
          <w:bCs/>
          <w:lang w:eastAsia="ar-SA"/>
        </w:rPr>
      </w:pPr>
      <w:r>
        <w:rPr>
          <w:b/>
          <w:lang w:eastAsia="ar-SA"/>
        </w:rPr>
        <w:t xml:space="preserve">DĖL </w:t>
      </w:r>
      <w:r w:rsidR="00B31F2F">
        <w:rPr>
          <w:b/>
          <w:lang w:eastAsia="ar-SA"/>
        </w:rPr>
        <w:t xml:space="preserve">SKUODO RAJONO SAVIVALDYBĖS VALDYBOS 1998 M. BIRŽELIO 18 D. SPRENDIMO NR. 194 „DĖL PARKŲ, SKVERŲ IR VANDENVIEČIŲ ĮTEISINIMO“ PAKEITIMO </w:t>
      </w:r>
    </w:p>
    <w:p w14:paraId="65AFAD52" w14:textId="77777777" w:rsidR="0088040D" w:rsidRDefault="0088040D" w:rsidP="00C805B7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851"/>
        <w:jc w:val="center"/>
        <w:rPr>
          <w:b/>
          <w:szCs w:val="24"/>
        </w:rPr>
      </w:pPr>
    </w:p>
    <w:p w14:paraId="33DACFB6" w14:textId="0470F700" w:rsidR="00D616CA" w:rsidRDefault="004E2262" w:rsidP="00C805B7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color w:val="000000"/>
          <w:szCs w:val="24"/>
          <w:shd w:val="clear" w:color="auto" w:fill="FFFFFF"/>
        </w:rPr>
      </w:pPr>
      <w:r w:rsidRPr="00462224">
        <w:rPr>
          <w:color w:val="000000"/>
          <w:szCs w:val="24"/>
          <w:shd w:val="clear" w:color="auto" w:fill="FFFFFF"/>
        </w:rPr>
        <w:t>2024 m.</w:t>
      </w:r>
      <w:r w:rsidR="00C4707E">
        <w:rPr>
          <w:color w:val="000000"/>
          <w:szCs w:val="24"/>
          <w:shd w:val="clear" w:color="auto" w:fill="FFFFFF"/>
        </w:rPr>
        <w:t xml:space="preserve"> </w:t>
      </w:r>
      <w:r w:rsidR="00FF2A49">
        <w:rPr>
          <w:color w:val="000000"/>
          <w:szCs w:val="24"/>
          <w:shd w:val="clear" w:color="auto" w:fill="FFFFFF"/>
        </w:rPr>
        <w:t>gruodžio</w:t>
      </w:r>
      <w:r w:rsidR="00B90776">
        <w:rPr>
          <w:color w:val="000000"/>
          <w:szCs w:val="24"/>
          <w:shd w:val="clear" w:color="auto" w:fill="FFFFFF"/>
        </w:rPr>
        <w:t xml:space="preserve"> 9 </w:t>
      </w:r>
      <w:r w:rsidR="00D616CA" w:rsidRPr="00462224">
        <w:rPr>
          <w:color w:val="000000"/>
          <w:szCs w:val="24"/>
          <w:shd w:val="clear" w:color="auto" w:fill="FFFFFF"/>
        </w:rPr>
        <w:t xml:space="preserve">d. Nr. </w:t>
      </w:r>
      <w:r w:rsidR="004651C9" w:rsidRPr="00462224">
        <w:rPr>
          <w:color w:val="000000"/>
          <w:szCs w:val="24"/>
          <w:shd w:val="clear" w:color="auto" w:fill="FFFFFF"/>
        </w:rPr>
        <w:t>T10-</w:t>
      </w:r>
      <w:r w:rsidR="00B90776">
        <w:rPr>
          <w:color w:val="000000"/>
          <w:szCs w:val="24"/>
          <w:shd w:val="clear" w:color="auto" w:fill="FFFFFF"/>
        </w:rPr>
        <w:t>253</w:t>
      </w:r>
    </w:p>
    <w:p w14:paraId="095FED94" w14:textId="317F35A1" w:rsidR="00252DD8" w:rsidRPr="00462224" w:rsidRDefault="00252DD8" w:rsidP="00C805B7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szCs w:val="24"/>
        </w:rPr>
      </w:pPr>
      <w:r>
        <w:rPr>
          <w:color w:val="000000"/>
          <w:szCs w:val="24"/>
          <w:shd w:val="clear" w:color="auto" w:fill="FFFFFF"/>
        </w:rPr>
        <w:t>Skuodas</w:t>
      </w:r>
    </w:p>
    <w:p w14:paraId="6C5F44DE" w14:textId="77777777" w:rsidR="00D616CA" w:rsidRDefault="00D616CA" w:rsidP="00C805B7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center"/>
        <w:rPr>
          <w:szCs w:val="24"/>
        </w:rPr>
      </w:pPr>
    </w:p>
    <w:p w14:paraId="1035D64B" w14:textId="77777777" w:rsidR="00B96E27" w:rsidRPr="00462224" w:rsidRDefault="00B96E27" w:rsidP="000D1E56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</w:p>
    <w:p w14:paraId="7F00CCF0" w14:textId="19661CA6" w:rsidR="00D616CA" w:rsidRPr="00462224" w:rsidRDefault="004E2262" w:rsidP="0088040D">
      <w:pPr>
        <w:tabs>
          <w:tab w:val="center" w:pos="0"/>
        </w:tabs>
        <w:ind w:firstLine="1247"/>
        <w:jc w:val="both"/>
        <w:rPr>
          <w:szCs w:val="24"/>
        </w:rPr>
      </w:pPr>
      <w:r w:rsidRPr="00462224">
        <w:rPr>
          <w:color w:val="000000"/>
          <w:szCs w:val="24"/>
        </w:rPr>
        <w:t xml:space="preserve">Vadovaudamasi </w:t>
      </w:r>
      <w:r w:rsidR="00252DD8">
        <w:rPr>
          <w:color w:val="000000"/>
          <w:szCs w:val="24"/>
        </w:rPr>
        <w:t>Lietuvos Respublikos v</w:t>
      </w:r>
      <w:r w:rsidR="00923E06">
        <w:rPr>
          <w:color w:val="000000"/>
          <w:szCs w:val="24"/>
        </w:rPr>
        <w:t xml:space="preserve">ietos savivaldos įstatymo 15 straipsnio 4 dalimi, </w:t>
      </w:r>
      <w:r w:rsidRPr="00462224">
        <w:rPr>
          <w:color w:val="000000"/>
          <w:szCs w:val="24"/>
        </w:rPr>
        <w:t xml:space="preserve">Lietuvos Respublikos žemės </w:t>
      </w:r>
      <w:r w:rsidR="009A129C">
        <w:rPr>
          <w:color w:val="000000"/>
          <w:szCs w:val="24"/>
        </w:rPr>
        <w:t xml:space="preserve">reformos </w:t>
      </w:r>
      <w:r w:rsidRPr="00462224">
        <w:rPr>
          <w:color w:val="000000"/>
          <w:szCs w:val="24"/>
        </w:rPr>
        <w:t xml:space="preserve">įstatymo </w:t>
      </w:r>
      <w:r w:rsidR="009A129C">
        <w:rPr>
          <w:rFonts w:eastAsia="Calibri"/>
          <w:szCs w:val="24"/>
        </w:rPr>
        <w:t>13</w:t>
      </w:r>
      <w:r w:rsidRPr="00462224">
        <w:rPr>
          <w:rFonts w:eastAsia="Calibri"/>
          <w:szCs w:val="24"/>
        </w:rPr>
        <w:t xml:space="preserve"> straipsnio </w:t>
      </w:r>
      <w:r w:rsidR="009A129C">
        <w:rPr>
          <w:rFonts w:eastAsia="Calibri"/>
          <w:szCs w:val="24"/>
        </w:rPr>
        <w:t>2</w:t>
      </w:r>
      <w:r w:rsidRPr="00462224">
        <w:rPr>
          <w:rFonts w:eastAsia="Calibri"/>
          <w:szCs w:val="24"/>
        </w:rPr>
        <w:t xml:space="preserve"> punktu</w:t>
      </w:r>
      <w:r w:rsidR="00252DD8">
        <w:rPr>
          <w:rFonts w:eastAsia="Calibri"/>
          <w:szCs w:val="24"/>
        </w:rPr>
        <w:t xml:space="preserve"> ir </w:t>
      </w:r>
      <w:r w:rsidR="00FF2A49">
        <w:rPr>
          <w:rFonts w:eastAsia="Calibri"/>
          <w:szCs w:val="24"/>
        </w:rPr>
        <w:t xml:space="preserve">atsižvelgdama į Nacionalinės žemės tarnybos prie Aplinkos ministerijos </w:t>
      </w:r>
      <w:r w:rsidR="00ED1F49">
        <w:rPr>
          <w:rFonts w:eastAsia="Calibri"/>
          <w:szCs w:val="24"/>
        </w:rPr>
        <w:t>2024</w:t>
      </w:r>
      <w:r w:rsidR="00097294">
        <w:rPr>
          <w:rFonts w:eastAsia="Calibri"/>
          <w:szCs w:val="24"/>
        </w:rPr>
        <w:t xml:space="preserve"> m. </w:t>
      </w:r>
      <w:r w:rsidR="00FF2A49">
        <w:rPr>
          <w:rFonts w:eastAsia="Calibri"/>
          <w:szCs w:val="24"/>
        </w:rPr>
        <w:t>lapkričio 13 d. raštą Nr. 1SD-88973-(15.4.48 E.) „Dėl valstybinių žemės sklypų plotų įrašymo į neprivatizuotinų sklypų sąrašą“</w:t>
      </w:r>
      <w:r w:rsidR="00ED1F49">
        <w:rPr>
          <w:rFonts w:eastAsia="Calibri"/>
          <w:szCs w:val="24"/>
        </w:rPr>
        <w:t xml:space="preserve">, </w:t>
      </w:r>
      <w:r w:rsidR="004651C9" w:rsidRPr="00462224">
        <w:rPr>
          <w:color w:val="000000"/>
          <w:szCs w:val="24"/>
        </w:rPr>
        <w:t xml:space="preserve">Skuodo rajono </w:t>
      </w:r>
      <w:r w:rsidR="00D616CA" w:rsidRPr="00462224">
        <w:rPr>
          <w:color w:val="000000"/>
          <w:szCs w:val="24"/>
        </w:rPr>
        <w:t>savivaldyb</w:t>
      </w:r>
      <w:r w:rsidR="00502E24" w:rsidRPr="00462224">
        <w:rPr>
          <w:color w:val="000000"/>
          <w:szCs w:val="24"/>
        </w:rPr>
        <w:t>ės taryba</w:t>
      </w:r>
      <w:r w:rsidR="00FF2A49">
        <w:rPr>
          <w:color w:val="000000"/>
          <w:szCs w:val="24"/>
        </w:rPr>
        <w:t xml:space="preserve"> </w:t>
      </w:r>
      <w:r w:rsidR="00502E24" w:rsidRPr="00B90776">
        <w:rPr>
          <w:color w:val="000000"/>
          <w:spacing w:val="40"/>
          <w:szCs w:val="24"/>
        </w:rPr>
        <w:t>n</w:t>
      </w:r>
      <w:r w:rsidR="00B90776" w:rsidRPr="00B90776">
        <w:rPr>
          <w:color w:val="000000"/>
          <w:spacing w:val="40"/>
          <w:szCs w:val="24"/>
        </w:rPr>
        <w:t>usprendži</w:t>
      </w:r>
      <w:r w:rsidR="00B90776">
        <w:rPr>
          <w:color w:val="000000"/>
          <w:szCs w:val="24"/>
        </w:rPr>
        <w:t>a</w:t>
      </w:r>
      <w:r w:rsidR="008E2DA7" w:rsidRPr="00462224">
        <w:rPr>
          <w:color w:val="000000"/>
          <w:szCs w:val="24"/>
        </w:rPr>
        <w:t>:</w:t>
      </w:r>
    </w:p>
    <w:p w14:paraId="52D18B51" w14:textId="707C27C3" w:rsidR="00EF7E41" w:rsidRDefault="0088040D" w:rsidP="0088040D">
      <w:pPr>
        <w:ind w:firstLine="1247"/>
        <w:jc w:val="both"/>
        <w:rPr>
          <w:szCs w:val="24"/>
        </w:rPr>
      </w:pPr>
      <w:r>
        <w:rPr>
          <w:szCs w:val="24"/>
        </w:rPr>
        <w:t xml:space="preserve">1. </w:t>
      </w:r>
      <w:r w:rsidR="00FF2A49">
        <w:rPr>
          <w:szCs w:val="24"/>
        </w:rPr>
        <w:t>P</w:t>
      </w:r>
      <w:r w:rsidR="00B31F2F">
        <w:rPr>
          <w:szCs w:val="24"/>
        </w:rPr>
        <w:t xml:space="preserve">akeisti </w:t>
      </w:r>
      <w:r w:rsidR="00C13B7F">
        <w:rPr>
          <w:szCs w:val="24"/>
        </w:rPr>
        <w:t xml:space="preserve">neprivatizuojamų žemės sklypų sąrašą, patvirtintą </w:t>
      </w:r>
      <w:r w:rsidR="00D036AA">
        <w:rPr>
          <w:szCs w:val="24"/>
        </w:rPr>
        <w:t>Skuodo rajono savivaldybės valdybos 1998 m. birželio 18 d. sprendimu Nr. 194 „Dėl parkų, skverų ir vandenviečių įteisinimo“</w:t>
      </w:r>
      <w:r w:rsidR="00C13B7F">
        <w:rPr>
          <w:szCs w:val="24"/>
        </w:rPr>
        <w:t xml:space="preserve">, ir įrašyti </w:t>
      </w:r>
      <w:r w:rsidR="00D036AA">
        <w:rPr>
          <w:szCs w:val="24"/>
        </w:rPr>
        <w:t>žemės sklypą</w:t>
      </w:r>
      <w:r w:rsidR="00C167AD">
        <w:rPr>
          <w:szCs w:val="24"/>
        </w:rPr>
        <w:t>,</w:t>
      </w:r>
      <w:r w:rsidR="00D036AA">
        <w:rPr>
          <w:szCs w:val="24"/>
        </w:rPr>
        <w:t xml:space="preserve"> </w:t>
      </w:r>
      <w:r w:rsidR="00E6300D">
        <w:rPr>
          <w:szCs w:val="24"/>
        </w:rPr>
        <w:t xml:space="preserve">0,09 </w:t>
      </w:r>
      <w:r w:rsidR="00D036AA">
        <w:rPr>
          <w:szCs w:val="24"/>
        </w:rPr>
        <w:t>ha</w:t>
      </w:r>
      <w:r w:rsidR="002B6848">
        <w:rPr>
          <w:szCs w:val="24"/>
        </w:rPr>
        <w:t xml:space="preserve"> </w:t>
      </w:r>
      <w:r w:rsidR="00C13B7F">
        <w:rPr>
          <w:szCs w:val="24"/>
        </w:rPr>
        <w:t xml:space="preserve">ploto </w:t>
      </w:r>
      <w:r w:rsidR="002B6848">
        <w:rPr>
          <w:szCs w:val="24"/>
        </w:rPr>
        <w:t xml:space="preserve">(kadastro Nr. 7537/0003:194, </w:t>
      </w:r>
      <w:proofErr w:type="spellStart"/>
      <w:r w:rsidR="002B6848">
        <w:rPr>
          <w:szCs w:val="24"/>
        </w:rPr>
        <w:t>Notėnų</w:t>
      </w:r>
      <w:proofErr w:type="spellEnd"/>
      <w:r w:rsidR="002B6848">
        <w:rPr>
          <w:szCs w:val="24"/>
        </w:rPr>
        <w:t xml:space="preserve"> k. v.)</w:t>
      </w:r>
      <w:r w:rsidR="00D036AA">
        <w:rPr>
          <w:szCs w:val="24"/>
        </w:rPr>
        <w:t xml:space="preserve">, esantį Skuodo rajono </w:t>
      </w:r>
      <w:proofErr w:type="spellStart"/>
      <w:r w:rsidR="00D036AA">
        <w:rPr>
          <w:szCs w:val="24"/>
        </w:rPr>
        <w:t>Notėnų</w:t>
      </w:r>
      <w:proofErr w:type="spellEnd"/>
      <w:r w:rsidR="00D036AA">
        <w:rPr>
          <w:szCs w:val="24"/>
        </w:rPr>
        <w:t xml:space="preserve"> seniūnijos </w:t>
      </w:r>
      <w:proofErr w:type="spellStart"/>
      <w:r w:rsidR="00D036AA">
        <w:rPr>
          <w:szCs w:val="24"/>
        </w:rPr>
        <w:t>Notėnų</w:t>
      </w:r>
      <w:proofErr w:type="spellEnd"/>
      <w:r w:rsidR="00D036AA">
        <w:rPr>
          <w:szCs w:val="24"/>
        </w:rPr>
        <w:t xml:space="preserve"> kaime.  </w:t>
      </w:r>
    </w:p>
    <w:p w14:paraId="4B00D271" w14:textId="2E24ACAC" w:rsidR="000F0B5E" w:rsidRDefault="00EF7E41" w:rsidP="0088040D">
      <w:pPr>
        <w:ind w:firstLine="1247"/>
        <w:jc w:val="both"/>
        <w:rPr>
          <w:szCs w:val="24"/>
        </w:rPr>
      </w:pPr>
      <w:r>
        <w:rPr>
          <w:szCs w:val="24"/>
        </w:rPr>
        <w:t>2.</w:t>
      </w:r>
      <w:r w:rsidR="00CC033F">
        <w:rPr>
          <w:szCs w:val="24"/>
        </w:rPr>
        <w:t xml:space="preserve"> </w:t>
      </w:r>
      <w:r>
        <w:rPr>
          <w:szCs w:val="24"/>
        </w:rPr>
        <w:t>Įpareigoti Skuodo rajono savivaldybės administracij</w:t>
      </w:r>
      <w:r w:rsidR="000F0B5E">
        <w:rPr>
          <w:szCs w:val="24"/>
        </w:rPr>
        <w:t>os direktor</w:t>
      </w:r>
      <w:r w:rsidR="0006150D">
        <w:rPr>
          <w:szCs w:val="24"/>
        </w:rPr>
        <w:t xml:space="preserve">ę </w:t>
      </w:r>
      <w:proofErr w:type="spellStart"/>
      <w:r w:rsidR="007C03F9">
        <w:rPr>
          <w:szCs w:val="24"/>
        </w:rPr>
        <w:t>Levutę</w:t>
      </w:r>
      <w:proofErr w:type="spellEnd"/>
      <w:r w:rsidR="007C03F9">
        <w:rPr>
          <w:szCs w:val="24"/>
        </w:rPr>
        <w:t xml:space="preserve"> </w:t>
      </w:r>
      <w:proofErr w:type="spellStart"/>
      <w:r w:rsidR="007C03F9">
        <w:rPr>
          <w:szCs w:val="24"/>
        </w:rPr>
        <w:t>Staniuvienę</w:t>
      </w:r>
      <w:proofErr w:type="spellEnd"/>
      <w:r w:rsidR="007C03F9">
        <w:rPr>
          <w:szCs w:val="24"/>
        </w:rPr>
        <w:t xml:space="preserve"> </w:t>
      </w:r>
      <w:r>
        <w:rPr>
          <w:szCs w:val="24"/>
        </w:rPr>
        <w:t>kreiptis į Nacionalinę žemės tarnybą prie Aplinkos ministerijos</w:t>
      </w:r>
      <w:r w:rsidR="000F0B5E">
        <w:rPr>
          <w:szCs w:val="24"/>
        </w:rPr>
        <w:t xml:space="preserve"> </w:t>
      </w:r>
      <w:r w:rsidR="00581D9F">
        <w:rPr>
          <w:szCs w:val="24"/>
        </w:rPr>
        <w:t xml:space="preserve">dėl </w:t>
      </w:r>
      <w:r w:rsidR="00E6300D">
        <w:rPr>
          <w:szCs w:val="24"/>
        </w:rPr>
        <w:t xml:space="preserve">šio </w:t>
      </w:r>
      <w:r w:rsidR="00824A15">
        <w:rPr>
          <w:szCs w:val="24"/>
        </w:rPr>
        <w:t>sklypo</w:t>
      </w:r>
      <w:r w:rsidR="002B6848">
        <w:rPr>
          <w:szCs w:val="24"/>
        </w:rPr>
        <w:t xml:space="preserve"> </w:t>
      </w:r>
      <w:r w:rsidR="00CC033F">
        <w:rPr>
          <w:szCs w:val="24"/>
        </w:rPr>
        <w:t>p</w:t>
      </w:r>
      <w:r w:rsidR="00581D9F">
        <w:rPr>
          <w:szCs w:val="24"/>
        </w:rPr>
        <w:t xml:space="preserve">riskyrimo </w:t>
      </w:r>
      <w:r w:rsidR="00E6300D">
        <w:rPr>
          <w:szCs w:val="24"/>
        </w:rPr>
        <w:t xml:space="preserve">valstybės išperkamai ir neprivatizuojamai žemei. </w:t>
      </w:r>
      <w:r w:rsidR="000F0B5E">
        <w:rPr>
          <w:szCs w:val="24"/>
        </w:rPr>
        <w:t xml:space="preserve"> </w:t>
      </w:r>
    </w:p>
    <w:p w14:paraId="7ABA7961" w14:textId="650707CF" w:rsidR="005D74B4" w:rsidRPr="005D74B4" w:rsidRDefault="003177F5" w:rsidP="0088040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  <w:r>
        <w:t>3</w:t>
      </w:r>
      <w:r w:rsidR="00ED1F49">
        <w:t xml:space="preserve">. </w:t>
      </w:r>
      <w:r w:rsidR="005D74B4">
        <w:t>Nurodyti, kad šis sprendimas gali būti skundžiamas Lietuvos Respublikos administracinių bylų teisenos įstatymo nustatyta tvarka Lietuvos administracinių ginčų komisijos Klaipėdos apygardos skyriui (</w:t>
      </w:r>
      <w:r w:rsidR="00A87347">
        <w:rPr>
          <w:color w:val="000000"/>
        </w:rPr>
        <w:t>J. Janonio g. 24, Klaipėda</w:t>
      </w:r>
      <w:r w:rsidR="005D74B4">
        <w:t>) arba Regionų apygardos administracinio teismo Klaipėdos rūmams (Galinio Pylimo g. 9, Klaipėda) per vieną mėnesį nuo šio teisės akto paskelbimo arba įteikimo suinteresuotam asmeniui dienos.</w:t>
      </w:r>
    </w:p>
    <w:p w14:paraId="4D5231A3" w14:textId="77777777" w:rsidR="00502E24" w:rsidRDefault="00502E24" w:rsidP="0088040D">
      <w:pPr>
        <w:ind w:firstLine="1247"/>
        <w:jc w:val="both"/>
        <w:rPr>
          <w:szCs w:val="24"/>
        </w:rPr>
      </w:pPr>
    </w:p>
    <w:p w14:paraId="3DCC6CF2" w14:textId="77777777" w:rsidR="00462224" w:rsidRPr="00462224" w:rsidRDefault="00462224" w:rsidP="0088040D">
      <w:pPr>
        <w:ind w:firstLine="1247"/>
        <w:jc w:val="both"/>
        <w:rPr>
          <w:szCs w:val="24"/>
        </w:rPr>
      </w:pPr>
    </w:p>
    <w:p w14:paraId="4F0C21C7" w14:textId="77777777" w:rsidR="009756FD" w:rsidRDefault="009756FD" w:rsidP="00462224">
      <w:pPr>
        <w:tabs>
          <w:tab w:val="left" w:pos="5670"/>
          <w:tab w:val="left" w:pos="7044"/>
        </w:tabs>
        <w:jc w:val="both"/>
        <w:rPr>
          <w:szCs w:val="24"/>
        </w:rPr>
      </w:pPr>
    </w:p>
    <w:p w14:paraId="757E522E" w14:textId="77777777" w:rsidR="009756FD" w:rsidRDefault="009756FD" w:rsidP="00462224">
      <w:pPr>
        <w:tabs>
          <w:tab w:val="left" w:pos="5670"/>
          <w:tab w:val="left" w:pos="7044"/>
        </w:tabs>
        <w:jc w:val="both"/>
        <w:rPr>
          <w:szCs w:val="24"/>
        </w:rPr>
      </w:pPr>
    </w:p>
    <w:p w14:paraId="259F9A5D" w14:textId="1F78B9D8" w:rsidR="00502E24" w:rsidRPr="00462224" w:rsidRDefault="00502E24" w:rsidP="00462224">
      <w:pPr>
        <w:tabs>
          <w:tab w:val="left" w:pos="5670"/>
          <w:tab w:val="left" w:pos="7044"/>
        </w:tabs>
        <w:jc w:val="both"/>
        <w:rPr>
          <w:szCs w:val="24"/>
        </w:rPr>
      </w:pPr>
      <w:r w:rsidRPr="00462224">
        <w:rPr>
          <w:szCs w:val="24"/>
        </w:rPr>
        <w:t>Savivaldybės meras</w:t>
      </w:r>
      <w:r w:rsidR="00462224">
        <w:rPr>
          <w:szCs w:val="24"/>
        </w:rPr>
        <w:tab/>
      </w:r>
      <w:r w:rsidR="00462224">
        <w:rPr>
          <w:szCs w:val="24"/>
        </w:rPr>
        <w:tab/>
      </w:r>
    </w:p>
    <w:p w14:paraId="76F1ACDC" w14:textId="77777777" w:rsidR="00502E24" w:rsidRPr="00462224" w:rsidRDefault="00502E24" w:rsidP="00462224">
      <w:pPr>
        <w:ind w:firstLine="1247"/>
        <w:jc w:val="both"/>
        <w:rPr>
          <w:szCs w:val="24"/>
        </w:rPr>
      </w:pPr>
    </w:p>
    <w:p w14:paraId="2A43557C" w14:textId="77777777" w:rsidR="00A95D7B" w:rsidRPr="00462224" w:rsidRDefault="00A95D7B" w:rsidP="00A95D7B">
      <w:pPr>
        <w:jc w:val="both"/>
        <w:rPr>
          <w:szCs w:val="24"/>
          <w:lang w:eastAsia="de-DE"/>
        </w:rPr>
      </w:pPr>
    </w:p>
    <w:p w14:paraId="2B454978" w14:textId="77777777" w:rsidR="00A95D7B" w:rsidRDefault="00A95D7B" w:rsidP="00A95D7B">
      <w:pPr>
        <w:jc w:val="both"/>
        <w:rPr>
          <w:lang w:eastAsia="de-DE"/>
        </w:rPr>
      </w:pPr>
    </w:p>
    <w:p w14:paraId="1C203AD1" w14:textId="77777777" w:rsidR="00A95D7B" w:rsidRDefault="00A95D7B" w:rsidP="00A95D7B">
      <w:pPr>
        <w:jc w:val="both"/>
        <w:rPr>
          <w:lang w:eastAsia="de-DE"/>
        </w:rPr>
      </w:pPr>
    </w:p>
    <w:p w14:paraId="7610AFEE" w14:textId="77777777" w:rsidR="00B96E27" w:rsidRDefault="00B96E27" w:rsidP="00A95D7B">
      <w:pPr>
        <w:jc w:val="both"/>
        <w:rPr>
          <w:lang w:eastAsia="de-DE"/>
        </w:rPr>
      </w:pPr>
    </w:p>
    <w:p w14:paraId="7BD553D7" w14:textId="77777777" w:rsidR="00B96E27" w:rsidRDefault="00B96E27" w:rsidP="00A95D7B">
      <w:pPr>
        <w:jc w:val="both"/>
        <w:rPr>
          <w:lang w:eastAsia="de-DE"/>
        </w:rPr>
      </w:pPr>
    </w:p>
    <w:p w14:paraId="09C44092" w14:textId="77777777" w:rsidR="00B96E27" w:rsidRDefault="00B96E27" w:rsidP="00A95D7B">
      <w:pPr>
        <w:jc w:val="both"/>
        <w:rPr>
          <w:lang w:eastAsia="de-DE"/>
        </w:rPr>
      </w:pPr>
    </w:p>
    <w:p w14:paraId="0768D189" w14:textId="77777777" w:rsidR="00B96E27" w:rsidRDefault="00B96E27" w:rsidP="00A95D7B">
      <w:pPr>
        <w:jc w:val="both"/>
        <w:rPr>
          <w:lang w:eastAsia="de-DE"/>
        </w:rPr>
      </w:pPr>
    </w:p>
    <w:p w14:paraId="7FCC9BE9" w14:textId="77777777" w:rsidR="00B96E27" w:rsidRDefault="00B96E27" w:rsidP="00A95D7B">
      <w:pPr>
        <w:jc w:val="both"/>
        <w:rPr>
          <w:lang w:eastAsia="de-DE"/>
        </w:rPr>
      </w:pPr>
    </w:p>
    <w:p w14:paraId="54202C55" w14:textId="77777777" w:rsidR="00B96E27" w:rsidRDefault="00B96E27" w:rsidP="00A95D7B">
      <w:pPr>
        <w:jc w:val="both"/>
        <w:rPr>
          <w:lang w:eastAsia="de-DE"/>
        </w:rPr>
      </w:pPr>
    </w:p>
    <w:p w14:paraId="1C7DF360" w14:textId="77777777" w:rsidR="00B96E27" w:rsidRDefault="00B96E27" w:rsidP="00A95D7B">
      <w:pPr>
        <w:jc w:val="both"/>
        <w:rPr>
          <w:lang w:eastAsia="de-DE"/>
        </w:rPr>
      </w:pPr>
    </w:p>
    <w:p w14:paraId="0FD62576" w14:textId="77777777" w:rsidR="00C167AD" w:rsidRDefault="00C167AD" w:rsidP="00A95D7B">
      <w:pPr>
        <w:jc w:val="both"/>
        <w:rPr>
          <w:lang w:eastAsia="de-DE"/>
        </w:rPr>
      </w:pPr>
    </w:p>
    <w:p w14:paraId="530A2338" w14:textId="77777777" w:rsidR="00C167AD" w:rsidRDefault="00C167AD" w:rsidP="00A95D7B">
      <w:pPr>
        <w:jc w:val="both"/>
        <w:rPr>
          <w:lang w:eastAsia="de-DE"/>
        </w:rPr>
      </w:pPr>
    </w:p>
    <w:p w14:paraId="29473031" w14:textId="77777777" w:rsidR="00C167AD" w:rsidRDefault="00C167AD" w:rsidP="00A95D7B">
      <w:pPr>
        <w:jc w:val="both"/>
        <w:rPr>
          <w:lang w:eastAsia="de-DE"/>
        </w:rPr>
      </w:pPr>
    </w:p>
    <w:p w14:paraId="65282549" w14:textId="77777777" w:rsidR="00C167AD" w:rsidRDefault="00C167AD" w:rsidP="00A95D7B">
      <w:pPr>
        <w:jc w:val="both"/>
        <w:rPr>
          <w:lang w:eastAsia="de-DE"/>
        </w:rPr>
      </w:pPr>
    </w:p>
    <w:p w14:paraId="4A48F645" w14:textId="77777777" w:rsidR="00C167AD" w:rsidRDefault="00C167AD" w:rsidP="00A95D7B">
      <w:pPr>
        <w:jc w:val="both"/>
        <w:rPr>
          <w:lang w:eastAsia="de-DE"/>
        </w:rPr>
      </w:pPr>
    </w:p>
    <w:p w14:paraId="54158233" w14:textId="77777777" w:rsidR="00C167AD" w:rsidRDefault="00C167AD" w:rsidP="00A95D7B">
      <w:pPr>
        <w:jc w:val="both"/>
        <w:rPr>
          <w:lang w:eastAsia="de-DE"/>
        </w:rPr>
      </w:pPr>
    </w:p>
    <w:p w14:paraId="7B6ECF5E" w14:textId="143F5C93" w:rsidR="00C167AD" w:rsidRDefault="00C167AD" w:rsidP="001E4941">
      <w:pPr>
        <w:rPr>
          <w:lang w:eastAsia="de-DE"/>
        </w:rPr>
      </w:pPr>
      <w:r>
        <w:rPr>
          <w:lang w:eastAsia="de-DE"/>
        </w:rPr>
        <w:t>Rita Kaupienė, tel. (8 440)  45 563</w:t>
      </w:r>
    </w:p>
    <w:sectPr w:rsidR="00C167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E1C40" w14:textId="77777777" w:rsidR="009F71DB" w:rsidRDefault="009F71DB">
      <w:r>
        <w:separator/>
      </w:r>
    </w:p>
  </w:endnote>
  <w:endnote w:type="continuationSeparator" w:id="0">
    <w:p w14:paraId="6C869046" w14:textId="77777777" w:rsidR="009F71DB" w:rsidRDefault="009F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8B5F3" w14:textId="77777777" w:rsidR="001F6371" w:rsidRDefault="001F6371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57FD5" w14:textId="77777777" w:rsidR="001F6371" w:rsidRDefault="001F6371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85169" w14:textId="77777777" w:rsidR="001F6371" w:rsidRDefault="001F637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7495E" w14:textId="77777777" w:rsidR="009F71DB" w:rsidRDefault="009F71DB">
      <w:r>
        <w:separator/>
      </w:r>
    </w:p>
  </w:footnote>
  <w:footnote w:type="continuationSeparator" w:id="0">
    <w:p w14:paraId="2ED092CC" w14:textId="77777777" w:rsidR="009F71DB" w:rsidRDefault="009F7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FBF62" w14:textId="77777777" w:rsidR="001F6371" w:rsidRDefault="001F6371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6B908" w14:textId="77777777" w:rsidR="001F6371" w:rsidRDefault="00FE1D68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88040D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275BD" w14:textId="4A74B98D" w:rsidR="001F6371" w:rsidRPr="00B96E27" w:rsidRDefault="0011400F" w:rsidP="0011400F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 w:rsidRPr="00B96E27"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8C777E"/>
    <w:multiLevelType w:val="hybridMultilevel"/>
    <w:tmpl w:val="34F4C096"/>
    <w:lvl w:ilvl="0" w:tplc="B554DED4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316151459">
    <w:abstractNumId w:val="0"/>
  </w:num>
  <w:num w:numId="2" w16cid:durableId="793139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21D3F"/>
    <w:rsid w:val="00027D0A"/>
    <w:rsid w:val="00055FAC"/>
    <w:rsid w:val="0006150D"/>
    <w:rsid w:val="000633B2"/>
    <w:rsid w:val="00063DA7"/>
    <w:rsid w:val="00064060"/>
    <w:rsid w:val="00095051"/>
    <w:rsid w:val="00097294"/>
    <w:rsid w:val="000D1E56"/>
    <w:rsid w:val="000D6CDB"/>
    <w:rsid w:val="000E3EA1"/>
    <w:rsid w:val="000F0B5E"/>
    <w:rsid w:val="000F7ED8"/>
    <w:rsid w:val="00105111"/>
    <w:rsid w:val="0011400F"/>
    <w:rsid w:val="00146B64"/>
    <w:rsid w:val="00162144"/>
    <w:rsid w:val="00194FF1"/>
    <w:rsid w:val="001C4494"/>
    <w:rsid w:val="001E4941"/>
    <w:rsid w:val="001F13CB"/>
    <w:rsid w:val="001F1FA4"/>
    <w:rsid w:val="001F2B34"/>
    <w:rsid w:val="001F6371"/>
    <w:rsid w:val="00233655"/>
    <w:rsid w:val="00234AD1"/>
    <w:rsid w:val="00252DD8"/>
    <w:rsid w:val="002775B9"/>
    <w:rsid w:val="00285CEB"/>
    <w:rsid w:val="0029279A"/>
    <w:rsid w:val="002976A0"/>
    <w:rsid w:val="002B06EE"/>
    <w:rsid w:val="002B6848"/>
    <w:rsid w:val="002D4EF2"/>
    <w:rsid w:val="003067A7"/>
    <w:rsid w:val="003177F5"/>
    <w:rsid w:val="00334B03"/>
    <w:rsid w:val="00350BC9"/>
    <w:rsid w:val="00385F9A"/>
    <w:rsid w:val="003928F8"/>
    <w:rsid w:val="003C40D7"/>
    <w:rsid w:val="003D1ED7"/>
    <w:rsid w:val="003E7408"/>
    <w:rsid w:val="003F7851"/>
    <w:rsid w:val="0042490D"/>
    <w:rsid w:val="0043719E"/>
    <w:rsid w:val="00437C2A"/>
    <w:rsid w:val="00456E19"/>
    <w:rsid w:val="00462224"/>
    <w:rsid w:val="004651C9"/>
    <w:rsid w:val="004E2262"/>
    <w:rsid w:val="004E4878"/>
    <w:rsid w:val="004F75AF"/>
    <w:rsid w:val="00502E24"/>
    <w:rsid w:val="00514767"/>
    <w:rsid w:val="00562092"/>
    <w:rsid w:val="005667FB"/>
    <w:rsid w:val="00581D9F"/>
    <w:rsid w:val="00587626"/>
    <w:rsid w:val="005A45A1"/>
    <w:rsid w:val="005C14E5"/>
    <w:rsid w:val="005D5E15"/>
    <w:rsid w:val="005D74B4"/>
    <w:rsid w:val="005F748B"/>
    <w:rsid w:val="006017F6"/>
    <w:rsid w:val="00605120"/>
    <w:rsid w:val="00625F7C"/>
    <w:rsid w:val="0066304D"/>
    <w:rsid w:val="00675937"/>
    <w:rsid w:val="00686B43"/>
    <w:rsid w:val="006B382F"/>
    <w:rsid w:val="00704EED"/>
    <w:rsid w:val="00705568"/>
    <w:rsid w:val="00710762"/>
    <w:rsid w:val="007149DD"/>
    <w:rsid w:val="00755DE8"/>
    <w:rsid w:val="00794C94"/>
    <w:rsid w:val="00796E4D"/>
    <w:rsid w:val="007B1CC4"/>
    <w:rsid w:val="007C03F9"/>
    <w:rsid w:val="00801251"/>
    <w:rsid w:val="0082008B"/>
    <w:rsid w:val="00824A15"/>
    <w:rsid w:val="00824FE7"/>
    <w:rsid w:val="008530D6"/>
    <w:rsid w:val="008644EC"/>
    <w:rsid w:val="0088040D"/>
    <w:rsid w:val="00884F0C"/>
    <w:rsid w:val="00890BF5"/>
    <w:rsid w:val="008A28B1"/>
    <w:rsid w:val="008A43D3"/>
    <w:rsid w:val="008E1B24"/>
    <w:rsid w:val="008E2DA7"/>
    <w:rsid w:val="008E5125"/>
    <w:rsid w:val="00923E06"/>
    <w:rsid w:val="009750CA"/>
    <w:rsid w:val="009756FD"/>
    <w:rsid w:val="00990116"/>
    <w:rsid w:val="009A129C"/>
    <w:rsid w:val="009A584E"/>
    <w:rsid w:val="009B46B0"/>
    <w:rsid w:val="009E4C01"/>
    <w:rsid w:val="009F295E"/>
    <w:rsid w:val="009F3496"/>
    <w:rsid w:val="009F71DB"/>
    <w:rsid w:val="00A25F81"/>
    <w:rsid w:val="00A35BAB"/>
    <w:rsid w:val="00A712CE"/>
    <w:rsid w:val="00A87347"/>
    <w:rsid w:val="00A936A0"/>
    <w:rsid w:val="00A94E34"/>
    <w:rsid w:val="00A9544D"/>
    <w:rsid w:val="00A95D7B"/>
    <w:rsid w:val="00AB1DC9"/>
    <w:rsid w:val="00AD1DA6"/>
    <w:rsid w:val="00B11078"/>
    <w:rsid w:val="00B20A48"/>
    <w:rsid w:val="00B31294"/>
    <w:rsid w:val="00B31F2F"/>
    <w:rsid w:val="00B86427"/>
    <w:rsid w:val="00B90776"/>
    <w:rsid w:val="00B95F7B"/>
    <w:rsid w:val="00B96E27"/>
    <w:rsid w:val="00BD7DFE"/>
    <w:rsid w:val="00C13B7F"/>
    <w:rsid w:val="00C167AD"/>
    <w:rsid w:val="00C26EDB"/>
    <w:rsid w:val="00C42879"/>
    <w:rsid w:val="00C4707E"/>
    <w:rsid w:val="00C64822"/>
    <w:rsid w:val="00C66E90"/>
    <w:rsid w:val="00C805B7"/>
    <w:rsid w:val="00C87C15"/>
    <w:rsid w:val="00C97E69"/>
    <w:rsid w:val="00CC033F"/>
    <w:rsid w:val="00CC5EC4"/>
    <w:rsid w:val="00CD722E"/>
    <w:rsid w:val="00CE5268"/>
    <w:rsid w:val="00D036AA"/>
    <w:rsid w:val="00D13A9D"/>
    <w:rsid w:val="00D3348A"/>
    <w:rsid w:val="00D4018D"/>
    <w:rsid w:val="00D5774E"/>
    <w:rsid w:val="00D616CA"/>
    <w:rsid w:val="00D82647"/>
    <w:rsid w:val="00D975C5"/>
    <w:rsid w:val="00DA1127"/>
    <w:rsid w:val="00DC5A21"/>
    <w:rsid w:val="00DF4D1A"/>
    <w:rsid w:val="00E05DEA"/>
    <w:rsid w:val="00E14C2D"/>
    <w:rsid w:val="00E35AC4"/>
    <w:rsid w:val="00E450A9"/>
    <w:rsid w:val="00E6300D"/>
    <w:rsid w:val="00E754CA"/>
    <w:rsid w:val="00EA496F"/>
    <w:rsid w:val="00EC30E6"/>
    <w:rsid w:val="00EC5C08"/>
    <w:rsid w:val="00ED1F49"/>
    <w:rsid w:val="00EF7E41"/>
    <w:rsid w:val="00F27F58"/>
    <w:rsid w:val="00F379B1"/>
    <w:rsid w:val="00F5622C"/>
    <w:rsid w:val="00F958CF"/>
    <w:rsid w:val="00FB4E41"/>
    <w:rsid w:val="00FD4918"/>
    <w:rsid w:val="00FE1D68"/>
    <w:rsid w:val="00FE2216"/>
    <w:rsid w:val="00FE4DDC"/>
    <w:rsid w:val="00FF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4D30"/>
  <w15:docId w15:val="{437C71E5-2737-4E37-910D-B01C629C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095051"/>
    <w:pPr>
      <w:keepNext/>
      <w:jc w:val="center"/>
      <w:outlineLvl w:val="0"/>
    </w:pPr>
    <w:rPr>
      <w:b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F27F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27F5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27F58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9750C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750CA"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sid w:val="008644EC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8644EC"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8644E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8644EC"/>
  </w:style>
  <w:style w:type="character" w:customStyle="1" w:styleId="Antrat1Diagrama">
    <w:name w:val="Antraštė 1 Diagrama"/>
    <w:basedOn w:val="Numatytasispastraiposriftas"/>
    <w:link w:val="Antrat1"/>
    <w:rsid w:val="00095051"/>
    <w:rPr>
      <w:b/>
      <w:lang w:val="en-US"/>
    </w:rPr>
  </w:style>
  <w:style w:type="paragraph" w:styleId="Sraopastraipa">
    <w:name w:val="List Paragraph"/>
    <w:basedOn w:val="prastasis"/>
    <w:rsid w:val="00502E24"/>
    <w:pPr>
      <w:ind w:left="720"/>
      <w:contextualSpacing/>
    </w:pPr>
  </w:style>
  <w:style w:type="paragraph" w:styleId="Pataisymai">
    <w:name w:val="Revision"/>
    <w:hidden/>
    <w:semiHidden/>
    <w:rsid w:val="00B9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094E8-F97A-4AE4-8F54-EF05F73C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Kaupienė</dc:creator>
  <cp:lastModifiedBy>Sadauskienė, Dalia</cp:lastModifiedBy>
  <cp:revision>3</cp:revision>
  <cp:lastPrinted>2024-12-03T14:20:00Z</cp:lastPrinted>
  <dcterms:created xsi:type="dcterms:W3CDTF">2024-12-09T13:59:00Z</dcterms:created>
  <dcterms:modified xsi:type="dcterms:W3CDTF">2024-12-09T14:01:00Z</dcterms:modified>
</cp:coreProperties>
</file>